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D47E" w14:textId="2A4FD786" w:rsidR="00634F20" w:rsidRPr="00DB00EF" w:rsidRDefault="000E5DC9" w:rsidP="00B63A72">
      <w:pPr>
        <w:jc w:val="center"/>
        <w:rPr>
          <w:rFonts w:ascii="Montserrat" w:hAnsi="Montserrat"/>
          <w:b/>
          <w:color w:val="000000" w:themeColor="text1"/>
          <w:sz w:val="32"/>
          <w:szCs w:val="32"/>
        </w:rPr>
      </w:pPr>
      <w:r w:rsidRPr="00DB00EF">
        <w:rPr>
          <w:rFonts w:ascii="Montserrat" w:hAnsi="Montserrat"/>
          <w:b/>
          <w:color w:val="000000" w:themeColor="text1"/>
          <w:sz w:val="32"/>
          <w:szCs w:val="32"/>
        </w:rPr>
        <w:t>Título do Workshop</w:t>
      </w:r>
    </w:p>
    <w:p w14:paraId="1A2DBCD8" w14:textId="703A3A98" w:rsidR="0009571F" w:rsidRPr="00DB00EF" w:rsidRDefault="0009571F" w:rsidP="0009571F">
      <w:pPr>
        <w:pStyle w:val="author"/>
        <w:spacing w:after="0"/>
        <w:rPr>
          <w:rFonts w:ascii="Montserrat" w:hAnsi="Montserrat"/>
          <w:lang w:val="de-DE"/>
        </w:rPr>
      </w:pPr>
      <w:r w:rsidRPr="00DB00EF">
        <w:rPr>
          <w:rFonts w:ascii="Montserrat" w:hAnsi="Montserrat"/>
          <w:lang w:val="de-DE"/>
        </w:rPr>
        <w:t>Alfred Hofmann</w:t>
      </w:r>
      <w:r w:rsidRPr="00DB00EF">
        <w:rPr>
          <w:rFonts w:ascii="Montserrat" w:hAnsi="Montserrat"/>
          <w:position w:val="6"/>
          <w:sz w:val="12"/>
          <w:szCs w:val="12"/>
          <w:lang w:val="de-DE"/>
        </w:rPr>
        <w:t>1</w:t>
      </w:r>
      <w:r w:rsidRPr="00DB00EF">
        <w:rPr>
          <w:rFonts w:ascii="Montserrat" w:hAnsi="Montserrat"/>
          <w:lang w:val="de-DE"/>
        </w:rPr>
        <w:t xml:space="preserve"> , Brigitte Apfel</w:t>
      </w:r>
      <w:r w:rsidR="0038288F" w:rsidRPr="00DB00EF">
        <w:rPr>
          <w:rFonts w:ascii="Montserrat" w:hAnsi="Montserrat"/>
          <w:vertAlign w:val="superscript"/>
          <w:lang w:val="de-DE"/>
        </w:rPr>
        <w:t>2</w:t>
      </w:r>
      <w:r w:rsidRPr="00DB00EF">
        <w:rPr>
          <w:rFonts w:ascii="Montserrat" w:hAnsi="Montserrat"/>
          <w:lang w:val="de-DE"/>
        </w:rPr>
        <w:t>, Ursula Barth</w:t>
      </w:r>
      <w:r w:rsidR="00F93A9D" w:rsidRPr="00F93A9D">
        <w:rPr>
          <w:rFonts w:ascii="Montserrat" w:hAnsi="Montserrat"/>
          <w:vertAlign w:val="superscript"/>
          <w:lang w:val="de-DE"/>
        </w:rPr>
        <w:t>3</w:t>
      </w:r>
      <w:r w:rsidRPr="00DB00EF">
        <w:rPr>
          <w:rFonts w:ascii="Montserrat" w:hAnsi="Montserrat"/>
          <w:lang w:val="de-DE"/>
        </w:rPr>
        <w:t>, Christine Günther</w:t>
      </w:r>
      <w:r w:rsidR="00F93A9D" w:rsidRPr="00F93A9D">
        <w:rPr>
          <w:rFonts w:ascii="Montserrat" w:hAnsi="Montserrat"/>
          <w:vertAlign w:val="superscript"/>
          <w:lang w:val="de-DE"/>
        </w:rPr>
        <w:t>3</w:t>
      </w:r>
      <w:r w:rsidRPr="00DB00EF">
        <w:rPr>
          <w:rFonts w:ascii="Montserrat" w:hAnsi="Montserrat"/>
          <w:lang w:val="de-DE"/>
        </w:rPr>
        <w:t xml:space="preserve">, </w:t>
      </w:r>
    </w:p>
    <w:p w14:paraId="67B2607D" w14:textId="77777777" w:rsidR="0009571F" w:rsidRPr="00DB00EF" w:rsidRDefault="0009571F" w:rsidP="0009571F">
      <w:pPr>
        <w:pStyle w:val="authorinfo"/>
        <w:rPr>
          <w:rFonts w:ascii="Montserrat" w:hAnsi="Montserrat"/>
          <w:lang w:val="de-DE"/>
        </w:rPr>
      </w:pPr>
    </w:p>
    <w:p w14:paraId="412C9A30" w14:textId="77777777" w:rsidR="0009571F" w:rsidRPr="00DB00EF" w:rsidRDefault="0009571F" w:rsidP="0009571F">
      <w:pPr>
        <w:pStyle w:val="authorinfo"/>
        <w:rPr>
          <w:rFonts w:ascii="Montserrat" w:hAnsi="Montserrat"/>
          <w:lang w:val="de-DE"/>
        </w:rPr>
      </w:pPr>
      <w:r w:rsidRPr="00DB00EF">
        <w:rPr>
          <w:rFonts w:ascii="Montserrat" w:hAnsi="Montserrat"/>
          <w:position w:val="6"/>
          <w:sz w:val="11"/>
          <w:szCs w:val="11"/>
          <w:lang w:val="de-DE"/>
        </w:rPr>
        <w:t>1</w:t>
      </w:r>
      <w:r w:rsidRPr="00DB00EF">
        <w:rPr>
          <w:rFonts w:ascii="Montserrat" w:hAnsi="Montserrat"/>
          <w:lang w:val="de-DE"/>
        </w:rPr>
        <w:t xml:space="preserve"> Departament of Education University of Heidelberg, Germany. hofmann@gmail.com; apfel@gmail.com; gunther@hotmail.com</w:t>
      </w:r>
    </w:p>
    <w:p w14:paraId="67240A2A" w14:textId="77777777" w:rsidR="0009571F" w:rsidRPr="00DB00EF" w:rsidRDefault="0009571F" w:rsidP="0009571F">
      <w:pPr>
        <w:pStyle w:val="email"/>
        <w:rPr>
          <w:rFonts w:ascii="Montserrat" w:hAnsi="Montserrat"/>
          <w:lang w:val="de-DE"/>
        </w:rPr>
      </w:pPr>
      <w:r w:rsidRPr="00DB00EF">
        <w:rPr>
          <w:rFonts w:ascii="Montserrat" w:hAnsi="Montserrat"/>
          <w:position w:val="6"/>
          <w:sz w:val="11"/>
          <w:szCs w:val="11"/>
          <w:lang w:val="de-DE"/>
        </w:rPr>
        <w:t>2</w:t>
      </w:r>
      <w:r w:rsidRPr="00DB00EF">
        <w:rPr>
          <w:rFonts w:ascii="Montserrat" w:hAnsi="Montserrat"/>
          <w:lang w:val="de-DE"/>
        </w:rPr>
        <w:t xml:space="preserve"> Departament of Education University of São Paulo, Brazil. hofmann@gmail.com; apfel@gmail.com; gunther@hotmail.com</w:t>
      </w:r>
    </w:p>
    <w:p w14:paraId="6CA6C838" w14:textId="1AE85D53" w:rsidR="0009571F" w:rsidRDefault="0009571F" w:rsidP="0009571F">
      <w:pPr>
        <w:pStyle w:val="email"/>
        <w:rPr>
          <w:rFonts w:ascii="Montserrat" w:hAnsi="Montserrat"/>
          <w:lang w:val="de-DE"/>
        </w:rPr>
      </w:pPr>
      <w:r w:rsidRPr="00DB00EF">
        <w:rPr>
          <w:rFonts w:ascii="Montserrat" w:hAnsi="Montserrat"/>
          <w:position w:val="6"/>
          <w:sz w:val="11"/>
          <w:szCs w:val="11"/>
          <w:lang w:val="de-DE"/>
        </w:rPr>
        <w:t>3</w:t>
      </w:r>
      <w:r w:rsidRPr="00DB00EF">
        <w:rPr>
          <w:rFonts w:ascii="Montserrat" w:hAnsi="Montserrat"/>
          <w:lang w:val="de-DE"/>
        </w:rPr>
        <w:t xml:space="preserve"> </w:t>
      </w:r>
      <w:bookmarkStart w:id="0" w:name="_Hlk150355840"/>
      <w:r w:rsidR="00F93A9D" w:rsidRPr="00BA1AA2">
        <w:rPr>
          <w:rFonts w:ascii="Montserrat" w:eastAsia="Montserrat" w:hAnsi="Montserrat" w:cs="Montserrat"/>
          <w:color w:val="000000"/>
          <w:szCs w:val="18"/>
          <w:lang w:val="pt-PT"/>
        </w:rPr>
        <w:t>Institution</w:t>
      </w:r>
      <w:r w:rsidR="00F93A9D">
        <w:rPr>
          <w:rFonts w:ascii="Montserrat" w:eastAsia="Montserrat" w:hAnsi="Montserrat" w:cs="Montserrat"/>
          <w:color w:val="000000"/>
          <w:szCs w:val="18"/>
          <w:lang w:val="pt-PT"/>
        </w:rPr>
        <w:t>, Country. email</w:t>
      </w:r>
      <w:r w:rsidR="00F93A9D" w:rsidRPr="00BA1AA2">
        <w:rPr>
          <w:rFonts w:ascii="Montserrat" w:eastAsia="Montserrat" w:hAnsi="Montserrat" w:cs="Montserrat"/>
          <w:color w:val="000000"/>
          <w:szCs w:val="18"/>
          <w:lang w:val="pt-PT"/>
        </w:rPr>
        <w:t>... etc.</w:t>
      </w:r>
      <w:bookmarkEnd w:id="0"/>
    </w:p>
    <w:p w14:paraId="1AEE2F95" w14:textId="77777777" w:rsidR="00293A1E" w:rsidRPr="00293A1E" w:rsidRDefault="00293A1E" w:rsidP="00293A1E">
      <w:pPr>
        <w:rPr>
          <w:lang w:val="de-DE" w:eastAsia="de-DE"/>
        </w:rPr>
      </w:pPr>
    </w:p>
    <w:p w14:paraId="555BF9D0" w14:textId="7C5AD2B6" w:rsidR="00C25308" w:rsidRPr="00DB00EF" w:rsidRDefault="00C25308" w:rsidP="002A6A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0"/>
        <w:jc w:val="both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 xml:space="preserve">Os </w:t>
      </w:r>
      <w:r w:rsidR="0079166A" w:rsidRPr="00DB00EF">
        <w:rPr>
          <w:rFonts w:ascii="Montserrat" w:hAnsi="Montserrat"/>
          <w:sz w:val="22"/>
          <w:szCs w:val="22"/>
          <w:lang w:val="pt-PT"/>
        </w:rPr>
        <w:t>W</w:t>
      </w:r>
      <w:r w:rsidR="00892943" w:rsidRPr="00DB00EF">
        <w:rPr>
          <w:rFonts w:ascii="Montserrat" w:hAnsi="Montserrat"/>
          <w:sz w:val="22"/>
          <w:szCs w:val="22"/>
          <w:lang w:val="pt-PT"/>
        </w:rPr>
        <w:t>orkshop</w:t>
      </w:r>
      <w:r w:rsidR="004E2814" w:rsidRPr="00DB00EF">
        <w:rPr>
          <w:rFonts w:ascii="Montserrat" w:hAnsi="Montserrat"/>
          <w:sz w:val="22"/>
          <w:szCs w:val="22"/>
          <w:lang w:val="pt-PT"/>
        </w:rPr>
        <w:t xml:space="preserve"> </w:t>
      </w:r>
      <w:r w:rsidRPr="00DB00EF">
        <w:rPr>
          <w:rFonts w:ascii="Montserrat" w:hAnsi="Montserrat"/>
          <w:sz w:val="22"/>
          <w:szCs w:val="22"/>
          <w:lang w:val="pt-PT"/>
        </w:rPr>
        <w:t>têm como objetivo proporcionar uma experiência prática e dinâmica aos congress</w:t>
      </w:r>
      <w:r w:rsidR="0024283C" w:rsidRPr="00DB00EF">
        <w:rPr>
          <w:rFonts w:ascii="Montserrat" w:hAnsi="Montserrat"/>
          <w:sz w:val="22"/>
          <w:szCs w:val="22"/>
          <w:lang w:val="pt-PT"/>
        </w:rPr>
        <w:t xml:space="preserve">istas interessados em conhecer </w:t>
      </w:r>
      <w:r w:rsidRPr="00DB00EF">
        <w:rPr>
          <w:rFonts w:ascii="Montserrat" w:hAnsi="Montserrat"/>
          <w:sz w:val="22"/>
          <w:szCs w:val="22"/>
          <w:lang w:val="pt-PT"/>
        </w:rPr>
        <w:t>novas áreas de estudos, explorar novos conceitos, conhecer ferramentas tecnológicas e técnicas que contribuam para a melhoria da qualidade e do rigor científico.</w:t>
      </w:r>
    </w:p>
    <w:p w14:paraId="43107A6E" w14:textId="069776DC" w:rsidR="00F93A9D" w:rsidRDefault="00892943" w:rsidP="00F93A9D">
      <w:pPr>
        <w:pStyle w:val="PargrafodaLista"/>
        <w:numPr>
          <w:ilvl w:val="0"/>
          <w:numId w:val="3"/>
        </w:numPr>
        <w:shd w:val="clear" w:color="auto" w:fill="FFFFFF"/>
        <w:spacing w:before="640" w:after="100" w:afterAutospacing="1"/>
        <w:ind w:left="714" w:hanging="357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b/>
          <w:sz w:val="22"/>
          <w:szCs w:val="22"/>
          <w:lang w:val="pt-PT"/>
        </w:rPr>
        <w:t>Resumo</w:t>
      </w:r>
      <w:r w:rsidRPr="00DB00EF">
        <w:rPr>
          <w:rFonts w:ascii="Montserrat" w:hAnsi="Montserrat"/>
          <w:sz w:val="22"/>
          <w:szCs w:val="22"/>
          <w:lang w:val="pt-PT"/>
        </w:rPr>
        <w:t xml:space="preserve"> </w:t>
      </w:r>
      <w:r w:rsidRPr="00F93A9D">
        <w:rPr>
          <w:rFonts w:ascii="Montserrat" w:hAnsi="Montserrat"/>
          <w:b/>
          <w:bCs/>
          <w:sz w:val="22"/>
          <w:szCs w:val="22"/>
          <w:lang w:val="pt-PT"/>
        </w:rPr>
        <w:t>(com a extensão de 250 a 300 palavras)</w:t>
      </w:r>
      <w:r w:rsidRPr="00DB00EF">
        <w:rPr>
          <w:rFonts w:ascii="Montserrat" w:hAnsi="Montserrat"/>
          <w:sz w:val="22"/>
          <w:szCs w:val="22"/>
          <w:lang w:val="pt-PT"/>
        </w:rPr>
        <w:t xml:space="preserve"> </w:t>
      </w:r>
    </w:p>
    <w:p w14:paraId="220AD4A1" w14:textId="5F510A99" w:rsidR="00892943" w:rsidRPr="00F93A9D" w:rsidRDefault="00892943" w:rsidP="00F93A9D">
      <w:pPr>
        <w:shd w:val="clear" w:color="auto" w:fill="FFFFFF"/>
        <w:spacing w:before="100" w:beforeAutospacing="1" w:after="100" w:afterAutospacing="1"/>
        <w:ind w:left="360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F93A9D">
        <w:rPr>
          <w:rFonts w:ascii="Montserrat" w:hAnsi="Montserrat"/>
          <w:sz w:val="22"/>
          <w:szCs w:val="22"/>
          <w:lang w:val="pt-PT"/>
        </w:rPr>
        <w:t>O resumo deve conter:</w:t>
      </w:r>
    </w:p>
    <w:p w14:paraId="38113A00" w14:textId="00884FC6" w:rsidR="00071143" w:rsidRPr="00DB00EF" w:rsidRDefault="000711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>Breve contextualização;</w:t>
      </w:r>
    </w:p>
    <w:p w14:paraId="07EAF18A" w14:textId="11F2AA27" w:rsidR="00071143" w:rsidRPr="00DB00EF" w:rsidRDefault="000711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>Objetivo</w:t>
      </w:r>
      <w:r w:rsidR="004E2814" w:rsidRPr="00DB00EF">
        <w:rPr>
          <w:rFonts w:ascii="Montserrat" w:hAnsi="Montserrat"/>
          <w:sz w:val="22"/>
          <w:szCs w:val="22"/>
          <w:lang w:val="pt-PT"/>
        </w:rPr>
        <w:t>s</w:t>
      </w:r>
      <w:r w:rsidRPr="00DB00EF">
        <w:rPr>
          <w:rFonts w:ascii="Montserrat" w:hAnsi="Montserrat"/>
          <w:sz w:val="22"/>
          <w:szCs w:val="22"/>
          <w:lang w:val="pt-PT"/>
        </w:rPr>
        <w:t>;</w:t>
      </w:r>
    </w:p>
    <w:p w14:paraId="5B40DEF2" w14:textId="44DB5033" w:rsidR="00071143" w:rsidRPr="00DB00EF" w:rsidRDefault="004E2814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>Dinâmica/estratégia</w:t>
      </w:r>
      <w:r w:rsidR="000C4CBD" w:rsidRPr="00DB00EF">
        <w:rPr>
          <w:rFonts w:ascii="Montserrat" w:hAnsi="Montserrat"/>
          <w:sz w:val="22"/>
          <w:szCs w:val="22"/>
          <w:lang w:val="pt-PT"/>
        </w:rPr>
        <w:t xml:space="preserve"> de desenvolvimento (resumo da estrutura do Workshop)</w:t>
      </w:r>
      <w:r w:rsidR="00071143" w:rsidRPr="00DB00EF">
        <w:rPr>
          <w:rFonts w:ascii="Montserrat" w:hAnsi="Montserrat"/>
          <w:sz w:val="22"/>
          <w:szCs w:val="22"/>
          <w:lang w:val="pt-PT"/>
        </w:rPr>
        <w:t>;</w:t>
      </w:r>
    </w:p>
    <w:p w14:paraId="5D667C30" w14:textId="5A71E1EB" w:rsidR="00F93A9D" w:rsidRDefault="007A30EB" w:rsidP="00F93A9D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640"/>
        <w:ind w:left="1434" w:hanging="357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>Resultados esp</w:t>
      </w:r>
      <w:r w:rsidR="004E2814" w:rsidRPr="00DB00EF">
        <w:rPr>
          <w:rFonts w:ascii="Montserrat" w:hAnsi="Montserrat"/>
          <w:sz w:val="22"/>
          <w:szCs w:val="22"/>
          <w:lang w:val="pt-PT"/>
        </w:rPr>
        <w:t>erados</w:t>
      </w:r>
      <w:r w:rsidR="000C4CBD" w:rsidRPr="00DB00EF">
        <w:rPr>
          <w:rFonts w:ascii="Montserrat" w:hAnsi="Montserrat"/>
          <w:sz w:val="22"/>
          <w:szCs w:val="22"/>
          <w:lang w:val="pt-PT"/>
        </w:rPr>
        <w:t>.</w:t>
      </w:r>
    </w:p>
    <w:p w14:paraId="4968D214" w14:textId="77777777" w:rsidR="00A2709C" w:rsidRDefault="00A2709C" w:rsidP="00A2709C">
      <w:pPr>
        <w:pStyle w:val="PargrafodaLista"/>
        <w:shd w:val="clear" w:color="auto" w:fill="FFFFFF"/>
        <w:spacing w:before="100" w:beforeAutospacing="1" w:after="640"/>
        <w:ind w:left="1434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7EDB2EEA" w14:textId="77777777" w:rsidR="00A2709C" w:rsidRPr="00F93A9D" w:rsidRDefault="00A2709C" w:rsidP="00A2709C">
      <w:pPr>
        <w:pStyle w:val="PargrafodaLista"/>
        <w:shd w:val="clear" w:color="auto" w:fill="FFFFFF"/>
        <w:spacing w:before="100" w:beforeAutospacing="1" w:after="640"/>
        <w:ind w:left="1434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493BF574" w14:textId="7CA2A3A9" w:rsidR="00F93A9D" w:rsidRPr="00F93A9D" w:rsidRDefault="00892943" w:rsidP="00F93A9D">
      <w:pPr>
        <w:pStyle w:val="PargrafodaLista"/>
        <w:numPr>
          <w:ilvl w:val="0"/>
          <w:numId w:val="3"/>
        </w:numPr>
        <w:shd w:val="clear" w:color="auto" w:fill="FFFFFF"/>
        <w:spacing w:before="640" w:after="100" w:afterAutospacing="1"/>
        <w:ind w:left="714" w:hanging="357"/>
        <w:jc w:val="both"/>
        <w:textAlignment w:val="baseline"/>
        <w:rPr>
          <w:rFonts w:ascii="Montserrat" w:hAnsi="Montserrat"/>
          <w:b/>
          <w:sz w:val="22"/>
          <w:szCs w:val="22"/>
          <w:lang w:val="pt-PT"/>
        </w:rPr>
      </w:pPr>
      <w:r w:rsidRPr="00DB00EF">
        <w:rPr>
          <w:rFonts w:ascii="Montserrat" w:hAnsi="Montserrat"/>
          <w:b/>
          <w:sz w:val="22"/>
          <w:szCs w:val="22"/>
          <w:lang w:val="pt-PT"/>
        </w:rPr>
        <w:t>Estrutura do Workshop</w:t>
      </w:r>
      <w:r w:rsidRPr="00F93A9D">
        <w:rPr>
          <w:rFonts w:ascii="Montserrat" w:hAnsi="Montserrat"/>
          <w:b/>
          <w:sz w:val="22"/>
          <w:szCs w:val="22"/>
          <w:lang w:val="pt-PT"/>
        </w:rPr>
        <w:t xml:space="preserve"> </w:t>
      </w:r>
      <w:r w:rsidR="00E5377E" w:rsidRPr="00F93A9D">
        <w:rPr>
          <w:rFonts w:ascii="Montserrat" w:hAnsi="Montserrat"/>
          <w:b/>
          <w:sz w:val="22"/>
          <w:szCs w:val="22"/>
          <w:lang w:val="pt-PT"/>
        </w:rPr>
        <w:t xml:space="preserve">(com a extensão máxima de 1000 palavras) </w:t>
      </w:r>
    </w:p>
    <w:p w14:paraId="7B46F864" w14:textId="12DB85FB" w:rsidR="00892943" w:rsidRPr="00F93A9D" w:rsidRDefault="00E5377E" w:rsidP="00F93A9D">
      <w:pPr>
        <w:shd w:val="clear" w:color="auto" w:fill="FFFFFF"/>
        <w:spacing w:before="100" w:beforeAutospacing="1" w:after="100" w:afterAutospacing="1"/>
        <w:ind w:left="360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F93A9D">
        <w:rPr>
          <w:rFonts w:ascii="Montserrat" w:hAnsi="Montserrat"/>
          <w:sz w:val="22"/>
          <w:szCs w:val="22"/>
          <w:lang w:val="pt-PT"/>
        </w:rPr>
        <w:t xml:space="preserve">Os Dinamizadores devem descrever de forma detalhada os itens que compõem a dinâmica a ser desenvolvida no Workshop. Os itens e os tempos indicados na estrutura são exemplificativos, podendo os </w:t>
      </w:r>
      <w:r w:rsidR="00A2709C">
        <w:rPr>
          <w:rFonts w:ascii="Montserrat" w:hAnsi="Montserrat"/>
          <w:sz w:val="22"/>
          <w:szCs w:val="22"/>
          <w:lang w:val="pt-PT"/>
        </w:rPr>
        <w:t>d</w:t>
      </w:r>
      <w:r w:rsidRPr="00F93A9D">
        <w:rPr>
          <w:rFonts w:ascii="Montserrat" w:hAnsi="Montserrat"/>
          <w:sz w:val="22"/>
          <w:szCs w:val="22"/>
          <w:lang w:val="pt-PT"/>
        </w:rPr>
        <w:t>inamizadores propor uma estrutura alternativa, tendo sempre em conta a duração do Workshop (</w:t>
      </w:r>
      <w:r w:rsidR="00A10A5B" w:rsidRPr="00F93A9D">
        <w:rPr>
          <w:rFonts w:ascii="Montserrat" w:hAnsi="Montserrat"/>
          <w:sz w:val="22"/>
          <w:szCs w:val="22"/>
          <w:lang w:val="pt-PT"/>
        </w:rPr>
        <w:t>90 minutos</w:t>
      </w:r>
      <w:r w:rsidRPr="00F93A9D">
        <w:rPr>
          <w:rFonts w:ascii="Montserrat" w:hAnsi="Montserrat"/>
          <w:sz w:val="22"/>
          <w:szCs w:val="22"/>
          <w:lang w:val="pt-PT"/>
        </w:rPr>
        <w:t>).</w:t>
      </w:r>
    </w:p>
    <w:p w14:paraId="052ACF34" w14:textId="7081584B" w:rsidR="00892943" w:rsidRPr="00DB00EF" w:rsidRDefault="008929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 xml:space="preserve">Apresentação (Dinâmica de Grupo) – </w:t>
      </w:r>
      <w:r w:rsidR="00A10A5B" w:rsidRPr="00DB00EF">
        <w:rPr>
          <w:rFonts w:ascii="Montserrat" w:hAnsi="Montserrat"/>
          <w:sz w:val="22"/>
          <w:szCs w:val="22"/>
          <w:lang w:val="pt-PT"/>
        </w:rPr>
        <w:t>05</w:t>
      </w:r>
      <w:r w:rsidRPr="00DB00EF">
        <w:rPr>
          <w:rFonts w:ascii="Montserrat" w:hAnsi="Montserrat"/>
          <w:sz w:val="22"/>
          <w:szCs w:val="22"/>
          <w:lang w:val="pt-PT"/>
        </w:rPr>
        <w:t>m</w:t>
      </w:r>
    </w:p>
    <w:p w14:paraId="565BA873" w14:textId="0869116F" w:rsidR="00892943" w:rsidRPr="00DB00EF" w:rsidRDefault="00E5377E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>Exposição t</w:t>
      </w:r>
      <w:r w:rsidR="00892943" w:rsidRPr="00DB00EF">
        <w:rPr>
          <w:rFonts w:ascii="Montserrat" w:hAnsi="Montserrat"/>
          <w:sz w:val="22"/>
          <w:szCs w:val="22"/>
          <w:lang w:val="pt-PT"/>
        </w:rPr>
        <w:t xml:space="preserve">eórica </w:t>
      </w:r>
      <w:r w:rsidR="000C4CBD" w:rsidRPr="00DB00EF">
        <w:rPr>
          <w:rFonts w:ascii="Montserrat" w:hAnsi="Montserrat"/>
          <w:sz w:val="22"/>
          <w:szCs w:val="22"/>
          <w:lang w:val="pt-PT"/>
        </w:rPr>
        <w:t>com exemplos prático</w:t>
      </w:r>
      <w:r w:rsidR="0079166A" w:rsidRPr="00DB00EF">
        <w:rPr>
          <w:rFonts w:ascii="Montserrat" w:hAnsi="Montserrat"/>
          <w:sz w:val="22"/>
          <w:szCs w:val="22"/>
          <w:lang w:val="pt-PT"/>
        </w:rPr>
        <w:t>s da sua aplicação</w:t>
      </w:r>
      <w:r w:rsidR="00BC4D5D" w:rsidRPr="00DB00EF">
        <w:rPr>
          <w:rFonts w:ascii="Montserrat" w:hAnsi="Montserrat"/>
          <w:sz w:val="22"/>
          <w:szCs w:val="22"/>
          <w:lang w:val="pt-PT"/>
        </w:rPr>
        <w:t xml:space="preserve"> </w:t>
      </w:r>
      <w:r w:rsidR="00892943" w:rsidRPr="00DB00EF">
        <w:rPr>
          <w:rFonts w:ascii="Montserrat" w:hAnsi="Montserrat"/>
          <w:sz w:val="22"/>
          <w:szCs w:val="22"/>
          <w:lang w:val="pt-PT"/>
        </w:rPr>
        <w:t xml:space="preserve">– </w:t>
      </w:r>
      <w:r w:rsidR="00A10A5B" w:rsidRPr="00DB00EF">
        <w:rPr>
          <w:rFonts w:ascii="Montserrat" w:hAnsi="Montserrat"/>
          <w:sz w:val="22"/>
          <w:szCs w:val="22"/>
          <w:lang w:val="pt-PT"/>
        </w:rPr>
        <w:t>10</w:t>
      </w:r>
      <w:r w:rsidR="00892943" w:rsidRPr="00DB00EF">
        <w:rPr>
          <w:rFonts w:ascii="Montserrat" w:hAnsi="Montserrat"/>
          <w:sz w:val="22"/>
          <w:szCs w:val="22"/>
          <w:lang w:val="pt-PT"/>
        </w:rPr>
        <w:t>m</w:t>
      </w:r>
    </w:p>
    <w:p w14:paraId="155A2437" w14:textId="6D658F3B" w:rsidR="00892943" w:rsidRPr="00DB00EF" w:rsidRDefault="008929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 xml:space="preserve">Atividade Prática (Procedimentos/Passos) – </w:t>
      </w:r>
      <w:r w:rsidR="00A10A5B" w:rsidRPr="00DB00EF">
        <w:rPr>
          <w:rFonts w:ascii="Montserrat" w:hAnsi="Montserrat"/>
          <w:sz w:val="22"/>
          <w:szCs w:val="22"/>
          <w:lang w:val="pt-PT"/>
        </w:rPr>
        <w:t>60</w:t>
      </w:r>
      <w:r w:rsidRPr="00DB00EF">
        <w:rPr>
          <w:rFonts w:ascii="Montserrat" w:hAnsi="Montserrat"/>
          <w:sz w:val="22"/>
          <w:szCs w:val="22"/>
          <w:lang w:val="pt-PT"/>
        </w:rPr>
        <w:t>m</w:t>
      </w:r>
    </w:p>
    <w:p w14:paraId="3E2BFCB1" w14:textId="359052B8" w:rsidR="00892943" w:rsidRPr="00DB00EF" w:rsidRDefault="008929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 xml:space="preserve">Discussão </w:t>
      </w:r>
      <w:r w:rsidR="00E5377E" w:rsidRPr="00DB00EF">
        <w:rPr>
          <w:rFonts w:ascii="Montserrat" w:hAnsi="Montserrat"/>
          <w:sz w:val="22"/>
          <w:szCs w:val="22"/>
          <w:lang w:val="pt-PT"/>
        </w:rPr>
        <w:t xml:space="preserve">(Possibilidade de aplicação </w:t>
      </w:r>
      <w:r w:rsidR="00F93A9D">
        <w:rPr>
          <w:rFonts w:ascii="Montserrat" w:hAnsi="Montserrat"/>
          <w:sz w:val="22"/>
          <w:szCs w:val="22"/>
          <w:lang w:val="pt-PT"/>
        </w:rPr>
        <w:t>n</w:t>
      </w:r>
      <w:r w:rsidR="00E5377E" w:rsidRPr="00DB00EF">
        <w:rPr>
          <w:rFonts w:ascii="Montserrat" w:hAnsi="Montserrat"/>
          <w:sz w:val="22"/>
          <w:szCs w:val="22"/>
          <w:lang w:val="pt-PT"/>
        </w:rPr>
        <w:t xml:space="preserve">outros contextos) </w:t>
      </w:r>
      <w:r w:rsidRPr="00DB00EF">
        <w:rPr>
          <w:rFonts w:ascii="Montserrat" w:hAnsi="Montserrat"/>
          <w:sz w:val="22"/>
          <w:szCs w:val="22"/>
          <w:lang w:val="pt-PT"/>
        </w:rPr>
        <w:t xml:space="preserve">– </w:t>
      </w:r>
      <w:r w:rsidR="00A10A5B" w:rsidRPr="00DB00EF">
        <w:rPr>
          <w:rFonts w:ascii="Montserrat" w:hAnsi="Montserrat"/>
          <w:sz w:val="22"/>
          <w:szCs w:val="22"/>
          <w:lang w:val="pt-PT"/>
        </w:rPr>
        <w:t>10</w:t>
      </w:r>
      <w:r w:rsidRPr="00DB00EF">
        <w:rPr>
          <w:rFonts w:ascii="Montserrat" w:hAnsi="Montserrat"/>
          <w:sz w:val="22"/>
          <w:szCs w:val="22"/>
          <w:lang w:val="pt-PT"/>
        </w:rPr>
        <w:t>m</w:t>
      </w:r>
    </w:p>
    <w:p w14:paraId="3889DA4F" w14:textId="0424AE74" w:rsidR="00892943" w:rsidRPr="00DB00EF" w:rsidRDefault="008929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 xml:space="preserve">Avaliação Final – </w:t>
      </w:r>
      <w:r w:rsidR="00A10A5B" w:rsidRPr="00DB00EF">
        <w:rPr>
          <w:rFonts w:ascii="Montserrat" w:hAnsi="Montserrat"/>
          <w:sz w:val="22"/>
          <w:szCs w:val="22"/>
          <w:lang w:val="pt-PT"/>
        </w:rPr>
        <w:t>05</w:t>
      </w:r>
      <w:r w:rsidRPr="00DB00EF">
        <w:rPr>
          <w:rFonts w:ascii="Montserrat" w:hAnsi="Montserrat"/>
          <w:sz w:val="22"/>
          <w:szCs w:val="22"/>
          <w:lang w:val="pt-PT"/>
        </w:rPr>
        <w:t>m</w:t>
      </w:r>
    </w:p>
    <w:p w14:paraId="6F67210E" w14:textId="77777777" w:rsidR="00450A47" w:rsidRDefault="00450A47" w:rsidP="00450A47">
      <w:pPr>
        <w:pStyle w:val="PargrafodaLista"/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5D3D7BD8" w14:textId="77777777" w:rsidR="00A2709C" w:rsidRPr="00DB00EF" w:rsidRDefault="00A2709C" w:rsidP="00450A47">
      <w:pPr>
        <w:pStyle w:val="PargrafodaLista"/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4E0CC6D5" w14:textId="4792D1A2" w:rsidR="00F93A9D" w:rsidRPr="00F93A9D" w:rsidRDefault="00892943" w:rsidP="00892943">
      <w:pPr>
        <w:pStyle w:val="PargrafodaLista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b/>
          <w:sz w:val="22"/>
          <w:szCs w:val="22"/>
          <w:lang w:val="pt-PT"/>
        </w:rPr>
        <w:t>Palavras-Chave</w:t>
      </w:r>
      <w:r w:rsidR="00F93A9D">
        <w:rPr>
          <w:rFonts w:ascii="Montserrat" w:hAnsi="Montserrat"/>
          <w:b/>
          <w:sz w:val="22"/>
          <w:szCs w:val="22"/>
          <w:lang w:val="pt-PT"/>
        </w:rPr>
        <w:t>:</w:t>
      </w:r>
    </w:p>
    <w:p w14:paraId="432D73DE" w14:textId="55A8F6B1" w:rsidR="00892943" w:rsidRPr="00F93A9D" w:rsidRDefault="00892943" w:rsidP="00F93A9D">
      <w:pPr>
        <w:shd w:val="clear" w:color="auto" w:fill="FFFFFF"/>
        <w:spacing w:before="100" w:beforeAutospacing="1" w:after="100" w:afterAutospacing="1"/>
        <w:ind w:left="360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F93A9D">
        <w:rPr>
          <w:rFonts w:ascii="Montserrat" w:hAnsi="Montserrat"/>
          <w:sz w:val="22"/>
          <w:szCs w:val="22"/>
          <w:lang w:val="pt-PT"/>
        </w:rPr>
        <w:t>5 palavras-chave, no máximo.</w:t>
      </w:r>
    </w:p>
    <w:p w14:paraId="782B3773" w14:textId="77777777" w:rsidR="00E5377E" w:rsidRPr="00DB00EF" w:rsidRDefault="00E5377E" w:rsidP="00E5377E">
      <w:pPr>
        <w:pStyle w:val="PargrafodaLista"/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49190599" w14:textId="32CDC0B2" w:rsidR="00F93A9D" w:rsidRPr="00F93A9D" w:rsidRDefault="00A55CE3" w:rsidP="00F93A9D">
      <w:pPr>
        <w:pStyle w:val="PargrafodaLista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b/>
          <w:sz w:val="22"/>
          <w:szCs w:val="22"/>
          <w:lang w:val="pt-PT"/>
        </w:rPr>
        <w:t>Recursos n</w:t>
      </w:r>
      <w:r w:rsidR="00892943" w:rsidRPr="00DB00EF">
        <w:rPr>
          <w:rFonts w:ascii="Montserrat" w:hAnsi="Montserrat"/>
          <w:b/>
          <w:sz w:val="22"/>
          <w:szCs w:val="22"/>
          <w:lang w:val="pt-PT"/>
        </w:rPr>
        <w:t>ecessários</w:t>
      </w:r>
      <w:r w:rsidR="00892943" w:rsidRPr="00503886">
        <w:rPr>
          <w:rFonts w:ascii="Montserrat" w:hAnsi="Montserrat"/>
          <w:b/>
          <w:bCs/>
          <w:sz w:val="22"/>
          <w:szCs w:val="22"/>
          <w:lang w:val="pt-PT"/>
        </w:rPr>
        <w:t>:</w:t>
      </w:r>
      <w:r w:rsidR="00892943" w:rsidRPr="00DB00EF">
        <w:rPr>
          <w:rFonts w:ascii="Montserrat" w:hAnsi="Montserrat"/>
          <w:b/>
          <w:sz w:val="22"/>
          <w:szCs w:val="22"/>
          <w:lang w:val="pt-PT"/>
        </w:rPr>
        <w:t xml:space="preserve"> </w:t>
      </w:r>
    </w:p>
    <w:p w14:paraId="2F4CF41E" w14:textId="7714A54F" w:rsidR="00892943" w:rsidRPr="00F93A9D" w:rsidRDefault="002A6A6A" w:rsidP="00F93A9D">
      <w:pPr>
        <w:shd w:val="clear" w:color="auto" w:fill="FFFFFF"/>
        <w:spacing w:before="100" w:beforeAutospacing="1" w:after="100" w:afterAutospacing="1"/>
        <w:ind w:left="360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F93A9D">
        <w:rPr>
          <w:rFonts w:ascii="Montserrat" w:hAnsi="Montserrat"/>
          <w:sz w:val="22"/>
          <w:szCs w:val="22"/>
          <w:lang w:val="pt-PT"/>
        </w:rPr>
        <w:t>Indi</w:t>
      </w:r>
      <w:r w:rsidR="00270184">
        <w:rPr>
          <w:rFonts w:ascii="Montserrat" w:hAnsi="Montserrat"/>
          <w:sz w:val="22"/>
          <w:szCs w:val="22"/>
          <w:lang w:val="pt-PT"/>
        </w:rPr>
        <w:t>car</w:t>
      </w:r>
      <w:r w:rsidRPr="00F93A9D">
        <w:rPr>
          <w:rFonts w:ascii="Montserrat" w:hAnsi="Montserrat"/>
          <w:sz w:val="22"/>
          <w:szCs w:val="22"/>
          <w:lang w:val="pt-PT"/>
        </w:rPr>
        <w:t xml:space="preserve"> os recursos técnicos de que necessitam para a realização do </w:t>
      </w:r>
      <w:r w:rsidR="00F93A9D" w:rsidRPr="00F93A9D">
        <w:rPr>
          <w:rFonts w:ascii="Montserrat" w:hAnsi="Montserrat"/>
          <w:sz w:val="22"/>
          <w:szCs w:val="22"/>
          <w:lang w:val="pt-PT"/>
        </w:rPr>
        <w:t>Workshop</w:t>
      </w:r>
      <w:r w:rsidRPr="00F93A9D">
        <w:rPr>
          <w:rFonts w:ascii="Montserrat" w:hAnsi="Montserrat"/>
          <w:sz w:val="22"/>
          <w:szCs w:val="22"/>
          <w:lang w:val="pt-PT"/>
        </w:rPr>
        <w:t>. As salas dispõem de quadro para escrever, computador, videoprojetor e ligação à Internet. Outros materiais ou equipamentos são da responsabilidade dos dinamizadores.</w:t>
      </w:r>
    </w:p>
    <w:p w14:paraId="107A6F51" w14:textId="77777777" w:rsidR="00A2709C" w:rsidRPr="00DB00EF" w:rsidRDefault="00A2709C" w:rsidP="00E5377E">
      <w:pPr>
        <w:pStyle w:val="PargrafodaLista"/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0494A104" w14:textId="77777777" w:rsidR="00F93A9D" w:rsidRPr="00F93A9D" w:rsidRDefault="00892943" w:rsidP="00892943">
      <w:pPr>
        <w:pStyle w:val="PargrafodaLista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eastAsia="Times New Roman" w:hAnsi="Montserrat" w:cs="Times New Roman"/>
          <w:b/>
          <w:sz w:val="22"/>
          <w:szCs w:val="22"/>
          <w:lang w:val="pt-PT" w:eastAsia="de-DE"/>
        </w:rPr>
        <w:t>Nota biográfica</w:t>
      </w:r>
      <w:r w:rsidRPr="00503886">
        <w:rPr>
          <w:rFonts w:ascii="Montserrat" w:eastAsia="Times New Roman" w:hAnsi="Montserrat" w:cs="Times New Roman"/>
          <w:b/>
          <w:bCs/>
          <w:sz w:val="22"/>
          <w:szCs w:val="22"/>
          <w:lang w:val="pt-PT" w:eastAsia="de-DE"/>
        </w:rPr>
        <w:t>:</w:t>
      </w:r>
      <w:r w:rsidRPr="00DB00EF">
        <w:rPr>
          <w:rFonts w:ascii="Montserrat" w:eastAsia="Times New Roman" w:hAnsi="Montserrat" w:cs="Times New Roman"/>
          <w:sz w:val="22"/>
          <w:szCs w:val="22"/>
          <w:lang w:val="pt-PT" w:eastAsia="de-DE"/>
        </w:rPr>
        <w:t xml:space="preserve"> </w:t>
      </w:r>
    </w:p>
    <w:p w14:paraId="5FC114C2" w14:textId="0678F080" w:rsidR="00892943" w:rsidRPr="00F93A9D" w:rsidRDefault="00F93A9D" w:rsidP="00F93A9D">
      <w:pPr>
        <w:shd w:val="clear" w:color="auto" w:fill="FFFFFF"/>
        <w:spacing w:before="100" w:beforeAutospacing="1" w:after="100" w:afterAutospacing="1"/>
        <w:ind w:left="360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>
        <w:rPr>
          <w:rFonts w:ascii="Montserrat" w:eastAsia="Times New Roman" w:hAnsi="Montserrat" w:cs="Times New Roman"/>
          <w:sz w:val="22"/>
          <w:szCs w:val="22"/>
          <w:lang w:val="pt-PT" w:eastAsia="de-DE"/>
        </w:rPr>
        <w:t xml:space="preserve">Incluir a nota biográfica </w:t>
      </w:r>
      <w:r w:rsidR="00892943" w:rsidRPr="00F93A9D">
        <w:rPr>
          <w:rFonts w:ascii="Montserrat" w:eastAsia="Times New Roman" w:hAnsi="Montserrat" w:cs="Times New Roman"/>
          <w:sz w:val="22"/>
          <w:szCs w:val="22"/>
          <w:lang w:val="pt-PT" w:eastAsia="de-DE"/>
        </w:rPr>
        <w:t>de cada dinamizador do Workshop (entre 70 e 100 palavras por dinamizador).</w:t>
      </w:r>
      <w:r w:rsidR="002A6A6A" w:rsidRPr="00F93A9D">
        <w:rPr>
          <w:rFonts w:ascii="Montserrat" w:eastAsia="Times New Roman" w:hAnsi="Montserrat" w:cs="Times New Roman"/>
          <w:sz w:val="22"/>
          <w:szCs w:val="22"/>
          <w:lang w:val="pt-PT" w:eastAsia="de-DE"/>
        </w:rPr>
        <w:t xml:space="preserve"> </w:t>
      </w:r>
      <w:r w:rsidR="002A6A6A" w:rsidRPr="00F93A9D">
        <w:rPr>
          <w:rFonts w:ascii="Montserrat" w:eastAsia="Calibri" w:hAnsi="Montserrat" w:cs="Calibri"/>
          <w:sz w:val="22"/>
          <w:szCs w:val="22"/>
          <w:lang w:val="pt-PT"/>
        </w:rPr>
        <w:t>Solicita</w:t>
      </w:r>
      <w:r w:rsidR="000E0590" w:rsidRPr="00F93A9D">
        <w:rPr>
          <w:rFonts w:ascii="Montserrat" w:eastAsia="Calibri" w:hAnsi="Montserrat" w:cs="Calibri"/>
          <w:sz w:val="22"/>
          <w:szCs w:val="22"/>
          <w:lang w:val="pt-PT"/>
        </w:rPr>
        <w:t xml:space="preserve">-se que os proponentes </w:t>
      </w:r>
      <w:r w:rsidR="002A6A6A" w:rsidRPr="00F93A9D">
        <w:rPr>
          <w:rFonts w:ascii="Montserrat" w:eastAsia="Calibri" w:hAnsi="Montserrat" w:cs="Calibri"/>
          <w:sz w:val="22"/>
          <w:szCs w:val="22"/>
          <w:lang w:val="pt-PT"/>
        </w:rPr>
        <w:t>enfatizem as competências e as experiências mais relevantes para o desenvolvimento do Workshop.</w:t>
      </w:r>
    </w:p>
    <w:p w14:paraId="33444FA8" w14:textId="05B4D3B7" w:rsidR="00892943" w:rsidRPr="00DB00EF" w:rsidRDefault="00892943" w:rsidP="00892943">
      <w:p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771542BD" w14:textId="18FBB192" w:rsidR="00892943" w:rsidRPr="00DB00EF" w:rsidRDefault="00F93A9D" w:rsidP="00DB00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pt-PT"/>
        </w:rPr>
      </w:pPr>
      <w:r w:rsidRPr="00BA1AA2"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 xml:space="preserve">A proposta deverá ser escrita </w:t>
      </w:r>
      <w:r>
        <w:rPr>
          <w:rFonts w:ascii="Montserrat" w:eastAsia="Montserrat" w:hAnsi="Montserrat" w:cs="Montserrat"/>
          <w:color w:val="000000"/>
          <w:sz w:val="22"/>
          <w:szCs w:val="22"/>
          <w:lang w:val="pt-PT"/>
        </w:rPr>
        <w:t>utilizando o presente modelo, respeitando as formatações de tipos de letra, tamanho de letra, títulos, margens, cabeçalhos, rodapés, etc.</w:t>
      </w:r>
    </w:p>
    <w:sectPr w:rsidR="00892943" w:rsidRPr="00DB00EF" w:rsidSect="00F93A9D">
      <w:headerReference w:type="default" r:id="rId8"/>
      <w:footerReference w:type="default" r:id="rId9"/>
      <w:pgSz w:w="11900" w:h="16840"/>
      <w:pgMar w:top="1701" w:right="1418" w:bottom="269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AE9C3" w14:textId="77777777" w:rsidR="006712FD" w:rsidRDefault="006712FD" w:rsidP="00FD7547">
      <w:pPr>
        <w:spacing w:after="0"/>
      </w:pPr>
      <w:r>
        <w:separator/>
      </w:r>
    </w:p>
  </w:endnote>
  <w:endnote w:type="continuationSeparator" w:id="0">
    <w:p w14:paraId="0E50C44D" w14:textId="77777777" w:rsidR="006712FD" w:rsidRDefault="006712FD" w:rsidP="00FD75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A7492" w14:textId="19582495" w:rsidR="00DB00EF" w:rsidRDefault="00DB00EF" w:rsidP="00DB00E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center"/>
      <w:rPr>
        <w:rFonts w:ascii="Montserrat" w:eastAsia="Montserrat" w:hAnsi="Montserrat" w:cs="Montserrat"/>
        <w:b/>
        <w:color w:val="000000"/>
      </w:rPr>
    </w:pPr>
    <w:r>
      <w:rPr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392CF9ED" wp14:editId="214962C2">
          <wp:simplePos x="0" y="0"/>
          <wp:positionH relativeFrom="column">
            <wp:posOffset>-593090</wp:posOffset>
          </wp:positionH>
          <wp:positionV relativeFrom="paragraph">
            <wp:posOffset>-418514</wp:posOffset>
          </wp:positionV>
          <wp:extent cx="1315720" cy="1290955"/>
          <wp:effectExtent l="0" t="0" r="0" b="0"/>
          <wp:wrapNone/>
          <wp:docPr id="1622784534" name="Imagem 16227845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5720" cy="1290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Montserrat" w:eastAsia="Montserrat" w:hAnsi="Montserrat" w:cs="Montserrat"/>
        <w:b/>
        <w:color w:val="000000"/>
      </w:rPr>
      <w:fldChar w:fldCharType="begin"/>
    </w:r>
    <w:r>
      <w:rPr>
        <w:rFonts w:ascii="Montserrat" w:eastAsia="Montserrat" w:hAnsi="Montserrat" w:cs="Montserrat"/>
        <w:b/>
        <w:color w:val="000000"/>
      </w:rPr>
      <w:instrText>PAGE</w:instrText>
    </w:r>
    <w:r>
      <w:rPr>
        <w:rFonts w:ascii="Montserrat" w:eastAsia="Montserrat" w:hAnsi="Montserrat" w:cs="Montserrat"/>
        <w:b/>
        <w:color w:val="000000"/>
      </w:rPr>
      <w:fldChar w:fldCharType="separate"/>
    </w:r>
    <w:r>
      <w:rPr>
        <w:rFonts w:ascii="Montserrat" w:eastAsia="Montserrat" w:hAnsi="Montserrat" w:cs="Montserrat"/>
        <w:b/>
        <w:color w:val="000000"/>
      </w:rPr>
      <w:t>1</w:t>
    </w:r>
    <w:r>
      <w:rPr>
        <w:rFonts w:ascii="Montserrat" w:eastAsia="Montserrat" w:hAnsi="Montserrat" w:cs="Montserrat"/>
        <w:b/>
        <w:color w:val="000000"/>
      </w:rPr>
      <w:fldChar w:fldCharType="end"/>
    </w:r>
  </w:p>
  <w:p w14:paraId="59F9F4DC" w14:textId="47784C79" w:rsidR="00764D11" w:rsidRDefault="00764D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58383" w14:textId="77777777" w:rsidR="006712FD" w:rsidRDefault="006712FD" w:rsidP="00FD7547">
      <w:pPr>
        <w:spacing w:after="0"/>
      </w:pPr>
      <w:r>
        <w:separator/>
      </w:r>
    </w:p>
  </w:footnote>
  <w:footnote w:type="continuationSeparator" w:id="0">
    <w:p w14:paraId="0D80808F" w14:textId="77777777" w:rsidR="006712FD" w:rsidRDefault="006712FD" w:rsidP="00FD75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B4E57" w14:textId="79AA1AA2" w:rsidR="00DB00EF" w:rsidRDefault="00DB00EF" w:rsidP="00DB00E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rFonts w:ascii="Montserrat" w:eastAsia="Montserrat" w:hAnsi="Montserrat" w:cs="Montserrat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19E9491B" wp14:editId="3447BBA1">
          <wp:simplePos x="0" y="0"/>
          <wp:positionH relativeFrom="column">
            <wp:posOffset>-199390</wp:posOffset>
          </wp:positionH>
          <wp:positionV relativeFrom="paragraph">
            <wp:posOffset>-5342</wp:posOffset>
          </wp:positionV>
          <wp:extent cx="1720889" cy="159957"/>
          <wp:effectExtent l="0" t="0" r="0" b="0"/>
          <wp:wrapNone/>
          <wp:docPr id="280172240" name="Imagem 2801722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172240" name="Imagem 280172240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0889" cy="15995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Montserrat" w:eastAsia="Montserrat" w:hAnsi="Montserrat" w:cs="Montserrat"/>
        <w:color w:val="000000"/>
        <w:sz w:val="20"/>
        <w:szCs w:val="20"/>
      </w:rPr>
      <w:t>Workshop</w:t>
    </w:r>
  </w:p>
  <w:p w14:paraId="1EF6AE4F" w14:textId="58D1475B" w:rsidR="0003405D" w:rsidRPr="00DB00EF" w:rsidRDefault="0003405D" w:rsidP="00DB00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44D68"/>
    <w:multiLevelType w:val="hybridMultilevel"/>
    <w:tmpl w:val="9E36F36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62AC1"/>
    <w:multiLevelType w:val="hybridMultilevel"/>
    <w:tmpl w:val="CFA447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C28CB"/>
    <w:multiLevelType w:val="hybridMultilevel"/>
    <w:tmpl w:val="640E0042"/>
    <w:lvl w:ilvl="0" w:tplc="227E7CB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B6998"/>
    <w:multiLevelType w:val="hybridMultilevel"/>
    <w:tmpl w:val="E32A78E4"/>
    <w:lvl w:ilvl="0" w:tplc="5796AA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947323">
    <w:abstractNumId w:val="1"/>
  </w:num>
  <w:num w:numId="2" w16cid:durableId="235671519">
    <w:abstractNumId w:val="0"/>
  </w:num>
  <w:num w:numId="3" w16cid:durableId="332145055">
    <w:abstractNumId w:val="2"/>
  </w:num>
  <w:num w:numId="4" w16cid:durableId="548615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QyN7YwsTQwNjAwM7JU0lEKTi0uzszPAykwqgUAo0s2RCwAAAA="/>
  </w:docVars>
  <w:rsids>
    <w:rsidRoot w:val="007A16EC"/>
    <w:rsid w:val="00021264"/>
    <w:rsid w:val="0003405D"/>
    <w:rsid w:val="00043D98"/>
    <w:rsid w:val="00070859"/>
    <w:rsid w:val="00071143"/>
    <w:rsid w:val="0009571F"/>
    <w:rsid w:val="000B5B00"/>
    <w:rsid w:val="000C4CBD"/>
    <w:rsid w:val="000C6C00"/>
    <w:rsid w:val="000D173B"/>
    <w:rsid w:val="000D3DCF"/>
    <w:rsid w:val="000E0590"/>
    <w:rsid w:val="000E5DC9"/>
    <w:rsid w:val="000E7F8E"/>
    <w:rsid w:val="000F0186"/>
    <w:rsid w:val="000F3677"/>
    <w:rsid w:val="00134F3E"/>
    <w:rsid w:val="00147278"/>
    <w:rsid w:val="00160903"/>
    <w:rsid w:val="00173535"/>
    <w:rsid w:val="00184625"/>
    <w:rsid w:val="001B693D"/>
    <w:rsid w:val="001D3473"/>
    <w:rsid w:val="001E1399"/>
    <w:rsid w:val="001E3389"/>
    <w:rsid w:val="001F39C4"/>
    <w:rsid w:val="0021399E"/>
    <w:rsid w:val="00222D97"/>
    <w:rsid w:val="002410A1"/>
    <w:rsid w:val="0024283C"/>
    <w:rsid w:val="0024798D"/>
    <w:rsid w:val="00270184"/>
    <w:rsid w:val="0027335C"/>
    <w:rsid w:val="00273CEA"/>
    <w:rsid w:val="00274657"/>
    <w:rsid w:val="002766C6"/>
    <w:rsid w:val="00290B33"/>
    <w:rsid w:val="00293A1E"/>
    <w:rsid w:val="002A6A6A"/>
    <w:rsid w:val="002C13BE"/>
    <w:rsid w:val="002D28F0"/>
    <w:rsid w:val="002D7639"/>
    <w:rsid w:val="00305295"/>
    <w:rsid w:val="00312A79"/>
    <w:rsid w:val="0035699D"/>
    <w:rsid w:val="0038288F"/>
    <w:rsid w:val="003A0172"/>
    <w:rsid w:val="003D3082"/>
    <w:rsid w:val="003D421C"/>
    <w:rsid w:val="003E7DAF"/>
    <w:rsid w:val="003F237D"/>
    <w:rsid w:val="003F422D"/>
    <w:rsid w:val="00415676"/>
    <w:rsid w:val="00417ABB"/>
    <w:rsid w:val="004206F9"/>
    <w:rsid w:val="00430FAE"/>
    <w:rsid w:val="00446BDE"/>
    <w:rsid w:val="00450A47"/>
    <w:rsid w:val="0045431D"/>
    <w:rsid w:val="00476AC1"/>
    <w:rsid w:val="00493887"/>
    <w:rsid w:val="00495631"/>
    <w:rsid w:val="0049787F"/>
    <w:rsid w:val="004E2814"/>
    <w:rsid w:val="004E2844"/>
    <w:rsid w:val="00503886"/>
    <w:rsid w:val="00510663"/>
    <w:rsid w:val="00520C7F"/>
    <w:rsid w:val="005638EC"/>
    <w:rsid w:val="005657C0"/>
    <w:rsid w:val="005756A2"/>
    <w:rsid w:val="00590A34"/>
    <w:rsid w:val="0059514D"/>
    <w:rsid w:val="005E0DFD"/>
    <w:rsid w:val="00607AB2"/>
    <w:rsid w:val="00607BE5"/>
    <w:rsid w:val="0062184B"/>
    <w:rsid w:val="00634F20"/>
    <w:rsid w:val="006447D7"/>
    <w:rsid w:val="00646EC8"/>
    <w:rsid w:val="00650E0C"/>
    <w:rsid w:val="0065311A"/>
    <w:rsid w:val="0065316E"/>
    <w:rsid w:val="006712FD"/>
    <w:rsid w:val="006872C8"/>
    <w:rsid w:val="006B0048"/>
    <w:rsid w:val="006D5373"/>
    <w:rsid w:val="00703E52"/>
    <w:rsid w:val="00744B97"/>
    <w:rsid w:val="00744DA4"/>
    <w:rsid w:val="00745F6C"/>
    <w:rsid w:val="00764D11"/>
    <w:rsid w:val="0079166A"/>
    <w:rsid w:val="007A16EC"/>
    <w:rsid w:val="007A30EB"/>
    <w:rsid w:val="007A6114"/>
    <w:rsid w:val="007B2F41"/>
    <w:rsid w:val="007B3902"/>
    <w:rsid w:val="007C5FF4"/>
    <w:rsid w:val="007F404E"/>
    <w:rsid w:val="00832BF6"/>
    <w:rsid w:val="008475A4"/>
    <w:rsid w:val="00892943"/>
    <w:rsid w:val="008B1EFD"/>
    <w:rsid w:val="008C68E0"/>
    <w:rsid w:val="008D7730"/>
    <w:rsid w:val="008E56C9"/>
    <w:rsid w:val="008F3E96"/>
    <w:rsid w:val="009204BA"/>
    <w:rsid w:val="00923CAA"/>
    <w:rsid w:val="0099557C"/>
    <w:rsid w:val="009A32E4"/>
    <w:rsid w:val="009B02D6"/>
    <w:rsid w:val="009B2365"/>
    <w:rsid w:val="009B3383"/>
    <w:rsid w:val="009C04A8"/>
    <w:rsid w:val="009C2EF7"/>
    <w:rsid w:val="009E247B"/>
    <w:rsid w:val="009F1BD3"/>
    <w:rsid w:val="00A02FCE"/>
    <w:rsid w:val="00A10A5B"/>
    <w:rsid w:val="00A224E1"/>
    <w:rsid w:val="00A228B2"/>
    <w:rsid w:val="00A22E83"/>
    <w:rsid w:val="00A2709C"/>
    <w:rsid w:val="00A27E00"/>
    <w:rsid w:val="00A55CE3"/>
    <w:rsid w:val="00A67793"/>
    <w:rsid w:val="00A80E08"/>
    <w:rsid w:val="00AB014F"/>
    <w:rsid w:val="00AE4458"/>
    <w:rsid w:val="00AE60C1"/>
    <w:rsid w:val="00B1231C"/>
    <w:rsid w:val="00B406D2"/>
    <w:rsid w:val="00B63A72"/>
    <w:rsid w:val="00B63BA0"/>
    <w:rsid w:val="00B74A9D"/>
    <w:rsid w:val="00BC4D5D"/>
    <w:rsid w:val="00BC5723"/>
    <w:rsid w:val="00BD28D1"/>
    <w:rsid w:val="00C25308"/>
    <w:rsid w:val="00C46EEA"/>
    <w:rsid w:val="00C63581"/>
    <w:rsid w:val="00C64D7A"/>
    <w:rsid w:val="00C777F3"/>
    <w:rsid w:val="00C83300"/>
    <w:rsid w:val="00C838AA"/>
    <w:rsid w:val="00C86AA7"/>
    <w:rsid w:val="00CD01CF"/>
    <w:rsid w:val="00CD697B"/>
    <w:rsid w:val="00CF104D"/>
    <w:rsid w:val="00CF47E1"/>
    <w:rsid w:val="00CF54E6"/>
    <w:rsid w:val="00CF5816"/>
    <w:rsid w:val="00D06502"/>
    <w:rsid w:val="00D22037"/>
    <w:rsid w:val="00D359B2"/>
    <w:rsid w:val="00D92DBB"/>
    <w:rsid w:val="00D93D13"/>
    <w:rsid w:val="00DA577C"/>
    <w:rsid w:val="00DB00EF"/>
    <w:rsid w:val="00DC24AC"/>
    <w:rsid w:val="00DC277D"/>
    <w:rsid w:val="00DE6E38"/>
    <w:rsid w:val="00DF6D62"/>
    <w:rsid w:val="00E009AE"/>
    <w:rsid w:val="00E1074C"/>
    <w:rsid w:val="00E14A00"/>
    <w:rsid w:val="00E4247F"/>
    <w:rsid w:val="00E44EEB"/>
    <w:rsid w:val="00E5377E"/>
    <w:rsid w:val="00E550F6"/>
    <w:rsid w:val="00E65FA8"/>
    <w:rsid w:val="00E90424"/>
    <w:rsid w:val="00EA392C"/>
    <w:rsid w:val="00F12120"/>
    <w:rsid w:val="00F35D8D"/>
    <w:rsid w:val="00F52187"/>
    <w:rsid w:val="00F91150"/>
    <w:rsid w:val="00F93A9D"/>
    <w:rsid w:val="00FA1B2C"/>
    <w:rsid w:val="00FD7547"/>
    <w:rsid w:val="00FE5E8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DE6ADF4"/>
  <w15:docId w15:val="{1D34F2FB-5A2E-E248-B0EC-F537F69D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t-P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0C1"/>
    <w:rPr>
      <w:sz w:val="24"/>
      <w:szCs w:val="24"/>
      <w:lang w:val="en-GB"/>
    </w:rPr>
  </w:style>
  <w:style w:type="paragraph" w:styleId="Ttulo4">
    <w:name w:val="heading 4"/>
    <w:basedOn w:val="Normal"/>
    <w:link w:val="Ttulo4Carter"/>
    <w:uiPriority w:val="9"/>
    <w:qFormat/>
    <w:rsid w:val="009C04A8"/>
    <w:pPr>
      <w:spacing w:before="100" w:beforeAutospacing="1" w:after="100" w:afterAutospacing="1"/>
      <w:outlineLvl w:val="3"/>
    </w:pPr>
    <w:rPr>
      <w:rFonts w:ascii="Times" w:hAnsi="Times"/>
      <w:b/>
      <w:bCs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A392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9B2365"/>
    <w:rPr>
      <w:b/>
      <w:bCs/>
    </w:rPr>
  </w:style>
  <w:style w:type="character" w:customStyle="1" w:styleId="c3">
    <w:name w:val="c3"/>
    <w:basedOn w:val="Tipodeletrapredefinidodopargrafo"/>
    <w:rsid w:val="00BC5723"/>
  </w:style>
  <w:style w:type="character" w:customStyle="1" w:styleId="c15">
    <w:name w:val="c15"/>
    <w:basedOn w:val="Tipodeletrapredefinidodopargrafo"/>
    <w:rsid w:val="00BC5723"/>
  </w:style>
  <w:style w:type="character" w:customStyle="1" w:styleId="c4">
    <w:name w:val="c4"/>
    <w:basedOn w:val="Tipodeletrapredefinidodopargrafo"/>
    <w:rsid w:val="00BC5723"/>
  </w:style>
  <w:style w:type="character" w:customStyle="1" w:styleId="c18">
    <w:name w:val="c18"/>
    <w:basedOn w:val="Tipodeletrapredefinidodopargrafo"/>
    <w:rsid w:val="00495631"/>
  </w:style>
  <w:style w:type="character" w:customStyle="1" w:styleId="c17">
    <w:name w:val="c17"/>
    <w:basedOn w:val="Tipodeletrapredefinidodopargrafo"/>
    <w:rsid w:val="00495631"/>
  </w:style>
  <w:style w:type="character" w:customStyle="1" w:styleId="Ttulo4Carter">
    <w:name w:val="Título 4 Caráter"/>
    <w:basedOn w:val="Tipodeletrapredefinidodopargrafo"/>
    <w:link w:val="Ttulo4"/>
    <w:uiPriority w:val="9"/>
    <w:rsid w:val="009C04A8"/>
    <w:rPr>
      <w:rFonts w:ascii="Times" w:hAnsi="Times"/>
      <w:b/>
      <w:bCs/>
      <w:sz w:val="24"/>
      <w:szCs w:val="24"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99557C"/>
    <w:rPr>
      <w:color w:val="0000FF" w:themeColor="hyperlink"/>
      <w:u w:val="single"/>
    </w:rPr>
  </w:style>
  <w:style w:type="paragraph" w:customStyle="1" w:styleId="SenseEndnote">
    <w:name w:val="SenseEndnote"/>
    <w:basedOn w:val="Normal"/>
    <w:uiPriority w:val="99"/>
    <w:rsid w:val="00FD7547"/>
    <w:pPr>
      <w:spacing w:after="0" w:line="200" w:lineRule="exact"/>
      <w:ind w:left="227" w:hanging="227"/>
      <w:jc w:val="both"/>
    </w:pPr>
    <w:rPr>
      <w:rFonts w:ascii="Times New Roman" w:eastAsia="Times New Roman" w:hAnsi="Times New Roman" w:cs="Arial"/>
      <w:sz w:val="16"/>
      <w:szCs w:val="16"/>
      <w:lang w:val="en-AU" w:eastAsia="en-GB"/>
    </w:rPr>
  </w:style>
  <w:style w:type="character" w:styleId="Refdenotadefim">
    <w:name w:val="endnote reference"/>
    <w:basedOn w:val="Tipodeletrapredefinidodopargrafo"/>
    <w:uiPriority w:val="99"/>
    <w:semiHidden/>
    <w:rsid w:val="00FD7547"/>
    <w:rPr>
      <w:rFonts w:cs="Times New Roman"/>
      <w:vertAlign w:val="superscript"/>
    </w:rPr>
  </w:style>
  <w:style w:type="paragraph" w:styleId="PargrafodaLista">
    <w:name w:val="List Paragraph"/>
    <w:basedOn w:val="Normal"/>
    <w:uiPriority w:val="34"/>
    <w:qFormat/>
    <w:rsid w:val="001F39C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E247B"/>
    <w:pPr>
      <w:tabs>
        <w:tab w:val="center" w:pos="4320"/>
        <w:tab w:val="right" w:pos="8640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E247B"/>
    <w:rPr>
      <w:sz w:val="24"/>
      <w:szCs w:val="24"/>
      <w:lang w:val="en-GB"/>
    </w:rPr>
  </w:style>
  <w:style w:type="paragraph" w:styleId="Rodap">
    <w:name w:val="footer"/>
    <w:basedOn w:val="Normal"/>
    <w:link w:val="RodapCarter"/>
    <w:uiPriority w:val="99"/>
    <w:unhideWhenUsed/>
    <w:rsid w:val="009E247B"/>
    <w:pPr>
      <w:tabs>
        <w:tab w:val="center" w:pos="4320"/>
        <w:tab w:val="right" w:pos="8640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247B"/>
    <w:rPr>
      <w:sz w:val="24"/>
      <w:szCs w:val="24"/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E247B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E247B"/>
    <w:rPr>
      <w:rFonts w:ascii="Lucida Grande" w:hAnsi="Lucida Grande" w:cs="Lucida Grande"/>
      <w:sz w:val="18"/>
      <w:szCs w:val="18"/>
      <w:lang w:val="en-GB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E338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E3389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E3389"/>
    <w:rPr>
      <w:lang w:val="en-GB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E338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E3389"/>
    <w:rPr>
      <w:b/>
      <w:bCs/>
      <w:lang w:val="en-GB"/>
    </w:rPr>
  </w:style>
  <w:style w:type="paragraph" w:customStyle="1" w:styleId="author">
    <w:name w:val="author"/>
    <w:basedOn w:val="Normal"/>
    <w:next w:val="authorinfo"/>
    <w:rsid w:val="0009571F"/>
    <w:pPr>
      <w:spacing w:after="220"/>
      <w:ind w:firstLine="227"/>
      <w:jc w:val="center"/>
    </w:pPr>
    <w:rPr>
      <w:rFonts w:ascii="Times" w:eastAsia="Times New Roman" w:hAnsi="Times" w:cs="Times New Roman"/>
      <w:sz w:val="20"/>
      <w:szCs w:val="20"/>
      <w:lang w:val="en-US" w:eastAsia="de-DE"/>
    </w:rPr>
  </w:style>
  <w:style w:type="paragraph" w:customStyle="1" w:styleId="authorinfo">
    <w:name w:val="authorinfo"/>
    <w:basedOn w:val="Normal"/>
    <w:next w:val="email"/>
    <w:rsid w:val="0009571F"/>
    <w:pPr>
      <w:spacing w:after="0"/>
      <w:ind w:firstLine="227"/>
      <w:jc w:val="center"/>
    </w:pPr>
    <w:rPr>
      <w:rFonts w:ascii="Times" w:eastAsia="Times New Roman" w:hAnsi="Times" w:cs="Times New Roman"/>
      <w:sz w:val="18"/>
      <w:szCs w:val="20"/>
      <w:lang w:val="en-US" w:eastAsia="de-DE"/>
    </w:rPr>
  </w:style>
  <w:style w:type="paragraph" w:customStyle="1" w:styleId="email">
    <w:name w:val="email"/>
    <w:basedOn w:val="Normal"/>
    <w:next w:val="Normal"/>
    <w:rsid w:val="0009571F"/>
    <w:pPr>
      <w:spacing w:after="0"/>
      <w:ind w:firstLine="227"/>
      <w:jc w:val="center"/>
    </w:pPr>
    <w:rPr>
      <w:rFonts w:ascii="Times" w:eastAsia="Times New Roman" w:hAnsi="Times" w:cs="Times New Roman"/>
      <w:sz w:val="18"/>
      <w:szCs w:val="20"/>
      <w:lang w:val="en-US" w:eastAsia="de-DE"/>
    </w:rPr>
  </w:style>
  <w:style w:type="character" w:styleId="Refdenotaderodap">
    <w:name w:val="footnote reference"/>
    <w:semiHidden/>
    <w:rsid w:val="0009571F"/>
    <w:rPr>
      <w:position w:val="6"/>
      <w:sz w:val="12"/>
      <w:vertAlign w:val="baseline"/>
    </w:rPr>
  </w:style>
  <w:style w:type="paragraph" w:styleId="Textodenotaderodap">
    <w:name w:val="footnote text"/>
    <w:basedOn w:val="Normal"/>
    <w:link w:val="TextodenotaderodapCarter"/>
    <w:semiHidden/>
    <w:rsid w:val="0009571F"/>
    <w:pPr>
      <w:tabs>
        <w:tab w:val="left" w:pos="170"/>
      </w:tabs>
      <w:spacing w:after="0"/>
      <w:ind w:left="170" w:hanging="170"/>
      <w:jc w:val="both"/>
    </w:pPr>
    <w:rPr>
      <w:rFonts w:ascii="Times" w:eastAsia="Times New Roman" w:hAnsi="Times" w:cs="Times New Roman"/>
      <w:sz w:val="18"/>
      <w:szCs w:val="20"/>
      <w:lang w:val="en-US" w:eastAsia="de-DE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09571F"/>
    <w:rPr>
      <w:rFonts w:ascii="Times" w:eastAsia="Times New Roman" w:hAnsi="Times" w:cs="Times New Roman"/>
      <w:sz w:val="18"/>
      <w:lang w:val="en-US" w:eastAsia="de-DE"/>
    </w:rPr>
  </w:style>
  <w:style w:type="paragraph" w:customStyle="1" w:styleId="FunotentextFootnote">
    <w:name w:val="Fußnotentext.Footnote"/>
    <w:basedOn w:val="Normal"/>
    <w:rsid w:val="0009571F"/>
    <w:pPr>
      <w:tabs>
        <w:tab w:val="left" w:pos="170"/>
      </w:tabs>
      <w:spacing w:after="0"/>
      <w:ind w:left="170" w:hanging="170"/>
      <w:jc w:val="both"/>
    </w:pPr>
    <w:rPr>
      <w:rFonts w:ascii="Times" w:eastAsia="Times New Roman" w:hAnsi="Times" w:cs="Times New Roman"/>
      <w:sz w:val="18"/>
      <w:szCs w:val="20"/>
      <w:lang w:val="en-US" w:eastAsia="de-DE"/>
    </w:rPr>
  </w:style>
  <w:style w:type="paragraph" w:customStyle="1" w:styleId="abstract">
    <w:name w:val="abstract"/>
    <w:basedOn w:val="Normal"/>
    <w:next w:val="Normal"/>
    <w:rsid w:val="0009571F"/>
    <w:pPr>
      <w:spacing w:before="600" w:after="120"/>
      <w:ind w:left="567" w:right="567"/>
      <w:jc w:val="both"/>
    </w:pPr>
    <w:rPr>
      <w:rFonts w:ascii="Times" w:eastAsia="Times New Roman" w:hAnsi="Times" w:cs="Times New Roman"/>
      <w:sz w:val="18"/>
      <w:szCs w:val="20"/>
      <w:lang w:val="en-US" w:eastAsia="de-DE"/>
    </w:rPr>
  </w:style>
  <w:style w:type="paragraph" w:styleId="NormalWeb">
    <w:name w:val="Normal (Web)"/>
    <w:basedOn w:val="Normal"/>
    <w:uiPriority w:val="99"/>
    <w:semiHidden/>
    <w:unhideWhenUsed/>
    <w:rsid w:val="000957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6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D17117AB-BC47-4EAB-9323-ADD7FE539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340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Sónia Mendes</cp:lastModifiedBy>
  <cp:revision>30</cp:revision>
  <cp:lastPrinted>2015-01-15T14:53:00Z</cp:lastPrinted>
  <dcterms:created xsi:type="dcterms:W3CDTF">2016-10-18T14:46:00Z</dcterms:created>
  <dcterms:modified xsi:type="dcterms:W3CDTF">2026-07-29T14:44:00Z</dcterms:modified>
</cp:coreProperties>
</file>